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AD" w:rsidRPr="00BE4AAD" w:rsidRDefault="00BE4AAD" w:rsidP="001B1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AD">
        <w:rPr>
          <w:rFonts w:ascii="Times New Roman" w:hAnsi="Times New Roman" w:cs="Times New Roman"/>
          <w:b/>
          <w:sz w:val="28"/>
          <w:szCs w:val="28"/>
        </w:rPr>
        <w:t>Комисси</w:t>
      </w:r>
      <w:r w:rsidR="001E32AD">
        <w:rPr>
          <w:rFonts w:ascii="Times New Roman" w:hAnsi="Times New Roman" w:cs="Times New Roman"/>
          <w:b/>
          <w:sz w:val="28"/>
          <w:szCs w:val="28"/>
        </w:rPr>
        <w:t>и</w:t>
      </w:r>
      <w:r w:rsidRPr="00BE4AAD">
        <w:rPr>
          <w:rFonts w:ascii="Times New Roman" w:hAnsi="Times New Roman" w:cs="Times New Roman"/>
          <w:b/>
          <w:sz w:val="28"/>
          <w:szCs w:val="28"/>
        </w:rPr>
        <w:t xml:space="preserve"> по делам несо</w:t>
      </w:r>
      <w:r w:rsidR="001E32AD">
        <w:rPr>
          <w:rFonts w:ascii="Times New Roman" w:hAnsi="Times New Roman" w:cs="Times New Roman"/>
          <w:b/>
          <w:sz w:val="28"/>
          <w:szCs w:val="28"/>
        </w:rPr>
        <w:t>вершеннолетних и защите их прав</w:t>
      </w:r>
    </w:p>
    <w:p w:rsidR="00BE4AAD" w:rsidRPr="00BE4AAD" w:rsidRDefault="001E32AD" w:rsidP="001B1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Головинского района </w:t>
      </w:r>
      <w:r w:rsidR="00BE4AAD" w:rsidRPr="00BE4AAD">
        <w:rPr>
          <w:rFonts w:ascii="Times New Roman" w:hAnsi="Times New Roman" w:cs="Times New Roman"/>
          <w:b/>
          <w:sz w:val="28"/>
          <w:szCs w:val="28"/>
        </w:rPr>
        <w:t>города Москвы</w:t>
      </w:r>
      <w:bookmarkStart w:id="0" w:name="_GoBack"/>
      <w:bookmarkEnd w:id="0"/>
    </w:p>
    <w:p w:rsidR="00BE4AAD" w:rsidRDefault="00BE4AAD" w:rsidP="001B11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E4AAD" w:rsidTr="00BE4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BE4AAD" w:rsidRDefault="00BE4AAD" w:rsidP="00BE4AAD">
            <w:pP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BE4AAD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076892" cy="1603390"/>
                  <wp:effectExtent l="171450" t="133350" r="361508" b="301610"/>
                  <wp:docPr id="11" name="Рисунок 27" descr="C:\Users\user8\Desktop\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8\Desktop\inx960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397" cy="160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BE4AAD" w:rsidRPr="00BE4AAD" w:rsidRDefault="00BE4AAD" w:rsidP="00BE4A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 w:rsidRPr="00BE4AAD"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>Уважаемые взрослые!</w:t>
            </w:r>
          </w:p>
          <w:p w:rsidR="00BE4AAD" w:rsidRPr="00BE4AAD" w:rsidRDefault="00BE4AAD" w:rsidP="00BE4A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 w:rsidRPr="00BE4AAD"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>Открытое окно – опасность для ребенка!</w:t>
            </w:r>
          </w:p>
          <w:p w:rsidR="00BE4AAD" w:rsidRPr="001B118B" w:rsidRDefault="00BE4AAD" w:rsidP="00BE4A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E4AAD" w:rsidRDefault="00BE4AAD" w:rsidP="001B1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</w:tr>
    </w:tbl>
    <w:p w:rsidR="00FB426B" w:rsidRPr="001B118B" w:rsidRDefault="00913474" w:rsidP="001B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8B">
        <w:rPr>
          <w:rFonts w:ascii="Times New Roman" w:hAnsi="Times New Roman" w:cs="Times New Roman"/>
          <w:sz w:val="28"/>
          <w:szCs w:val="28"/>
        </w:rPr>
        <w:t>Главным следственным управлением Следственного комитета Российской Федерации по городу Москве уделяется особое внимание профилактической работе в целях предупреждения преступлений и иных происшествий, в результате которых причиняется вред жизни и здоровью несовершеннолетних.</w:t>
      </w:r>
    </w:p>
    <w:p w:rsidR="00913474" w:rsidRPr="001B118B" w:rsidRDefault="00913474" w:rsidP="001B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8B">
        <w:rPr>
          <w:rFonts w:ascii="Times New Roman" w:hAnsi="Times New Roman" w:cs="Times New Roman"/>
          <w:sz w:val="28"/>
          <w:szCs w:val="28"/>
        </w:rPr>
        <w:t>Установлено, что с наступлением теплого времени года трагедией заканчивается оставление без присмотра малолетних детей около открытого окна, в том числе при наличии москитной сетки.</w:t>
      </w:r>
    </w:p>
    <w:p w:rsidR="00913474" w:rsidRPr="001B118B" w:rsidRDefault="00913474" w:rsidP="001B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8B">
        <w:rPr>
          <w:rFonts w:ascii="Times New Roman" w:hAnsi="Times New Roman" w:cs="Times New Roman"/>
          <w:sz w:val="28"/>
          <w:szCs w:val="28"/>
        </w:rPr>
        <w:t>Подобные факты происходят практически еженедельн</w:t>
      </w:r>
      <w:r w:rsidR="00BE4AAD">
        <w:rPr>
          <w:rFonts w:ascii="Times New Roman" w:hAnsi="Times New Roman" w:cs="Times New Roman"/>
          <w:sz w:val="28"/>
          <w:szCs w:val="28"/>
        </w:rPr>
        <w:t xml:space="preserve">о на территории города Москвы, </w:t>
      </w:r>
      <w:r w:rsidRPr="001B118B">
        <w:rPr>
          <w:rFonts w:ascii="Times New Roman" w:hAnsi="Times New Roman" w:cs="Times New Roman"/>
          <w:sz w:val="28"/>
          <w:szCs w:val="28"/>
        </w:rPr>
        <w:t>в ряде случаев приводят к летальному исходу.</w:t>
      </w:r>
    </w:p>
    <w:p w:rsidR="00913474" w:rsidRPr="001B118B" w:rsidRDefault="00913474" w:rsidP="001B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8B">
        <w:rPr>
          <w:rFonts w:ascii="Times New Roman" w:hAnsi="Times New Roman" w:cs="Times New Roman"/>
          <w:sz w:val="28"/>
          <w:szCs w:val="28"/>
        </w:rPr>
        <w:t>Так, за первое полугодие 2018 года 34 ребенка выпали из окна, из которых 8 детей погибло.</w:t>
      </w:r>
    </w:p>
    <w:p w:rsidR="00776F3C" w:rsidRPr="001B118B" w:rsidRDefault="00776F3C" w:rsidP="001B118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B118B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Уважаемые родители!</w:t>
      </w:r>
    </w:p>
    <w:p w:rsidR="00776F3C" w:rsidRPr="001B118B" w:rsidRDefault="00776F3C" w:rsidP="001B118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B118B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Запомните 7 правил, чтобы не</w:t>
      </w:r>
      <w:r w:rsidR="00394E9D" w:rsidRPr="001B118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1B118B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допустить нелепой гибели вашего ребенка!</w:t>
      </w:r>
    </w:p>
    <w:p w:rsidR="00FB426B" w:rsidRPr="001B118B" w:rsidRDefault="00394E9D" w:rsidP="00BE4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AAD">
        <w:rPr>
          <w:rFonts w:ascii="Times New Roman" w:hAnsi="Times New Roman" w:cs="Times New Roman"/>
          <w:b/>
          <w:color w:val="FF0000"/>
          <w:sz w:val="28"/>
          <w:szCs w:val="28"/>
        </w:rPr>
        <w:t>1 ПРАВИЛО:</w:t>
      </w:r>
      <w:r w:rsidRPr="001B118B">
        <w:rPr>
          <w:rFonts w:ascii="Times New Roman" w:hAnsi="Times New Roman" w:cs="Times New Roman"/>
          <w:sz w:val="28"/>
          <w:szCs w:val="28"/>
        </w:rPr>
        <w:t xml:space="preserve">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394E9D" w:rsidRPr="001B118B" w:rsidRDefault="001B118B" w:rsidP="00BE4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AAD">
        <w:rPr>
          <w:rFonts w:ascii="Times New Roman" w:hAnsi="Times New Roman" w:cs="Times New Roman"/>
          <w:b/>
          <w:color w:val="FF0000"/>
          <w:sz w:val="28"/>
          <w:szCs w:val="28"/>
        </w:rPr>
        <w:t>2 ПРАВИЛО</w:t>
      </w:r>
      <w:r w:rsidR="00394E9D" w:rsidRPr="00BE4AAD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394E9D" w:rsidRPr="001B118B">
        <w:rPr>
          <w:rFonts w:ascii="Times New Roman" w:hAnsi="Times New Roman" w:cs="Times New Roman"/>
          <w:sz w:val="28"/>
          <w:szCs w:val="28"/>
        </w:rPr>
        <w:t xml:space="preserve"> Не использовать москитные сетки без соответствующей защиты </w:t>
      </w:r>
      <w:r w:rsidRPr="001B118B">
        <w:rPr>
          <w:rFonts w:ascii="Times New Roman" w:hAnsi="Times New Roman" w:cs="Times New Roman"/>
          <w:sz w:val="28"/>
          <w:szCs w:val="28"/>
        </w:rPr>
        <w:t>окна. Ребенок видит препятствие впереди, уверено опирается на него, в результате чего может выпасть вместе с сеткой, которая не рассчитана на вес даже взрослой кошки.</w:t>
      </w:r>
    </w:p>
    <w:p w:rsidR="001B118B" w:rsidRPr="001B118B" w:rsidRDefault="00BE4AAD" w:rsidP="00BE4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AAD">
        <w:rPr>
          <w:rFonts w:ascii="Times New Roman" w:hAnsi="Times New Roman" w:cs="Times New Roman"/>
          <w:b/>
          <w:color w:val="FF0000"/>
          <w:sz w:val="28"/>
          <w:szCs w:val="28"/>
        </w:rPr>
        <w:t>3 ПРАВИЛО</w:t>
      </w:r>
      <w:r w:rsidR="001B118B" w:rsidRPr="00BE4AAD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1B118B" w:rsidRPr="001B118B">
        <w:rPr>
          <w:rFonts w:ascii="Times New Roman" w:hAnsi="Times New Roman" w:cs="Times New Roman"/>
          <w:sz w:val="28"/>
          <w:szCs w:val="28"/>
        </w:rPr>
        <w:t xml:space="preserve"> Не оставлять ребенка без присмотра, особенно играющего возле окон и стеклянных дверей.</w:t>
      </w:r>
    </w:p>
    <w:p w:rsidR="001B118B" w:rsidRPr="001B118B" w:rsidRDefault="001B118B" w:rsidP="00BE4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AAD">
        <w:rPr>
          <w:rFonts w:ascii="Times New Roman" w:hAnsi="Times New Roman" w:cs="Times New Roman"/>
          <w:b/>
          <w:color w:val="FF0000"/>
          <w:sz w:val="28"/>
          <w:szCs w:val="28"/>
        </w:rPr>
        <w:t>4 ПРАВИЛО:</w:t>
      </w:r>
      <w:r w:rsidRPr="001B118B">
        <w:rPr>
          <w:rFonts w:ascii="Times New Roman" w:hAnsi="Times New Roman" w:cs="Times New Roman"/>
          <w:sz w:val="28"/>
          <w:szCs w:val="28"/>
        </w:rPr>
        <w:t xml:space="preserve"> Не ставить мебель поблизости окон, чтобы ребенок не взобрался на подоконник.</w:t>
      </w:r>
    </w:p>
    <w:p w:rsidR="001B118B" w:rsidRPr="001B118B" w:rsidRDefault="001B118B" w:rsidP="00BE4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AAD">
        <w:rPr>
          <w:rFonts w:ascii="Times New Roman" w:hAnsi="Times New Roman" w:cs="Times New Roman"/>
          <w:b/>
          <w:color w:val="FF0000"/>
          <w:sz w:val="28"/>
          <w:szCs w:val="28"/>
        </w:rPr>
        <w:t>5 ПРАВИЛО</w:t>
      </w:r>
      <w:r w:rsidRPr="001B118B">
        <w:rPr>
          <w:rFonts w:ascii="Times New Roman" w:hAnsi="Times New Roman" w:cs="Times New Roman"/>
          <w:sz w:val="28"/>
          <w:szCs w:val="28"/>
        </w:rPr>
        <w:t>: Не следует позволять детям прыгать на кровати или другой мебели, расположенной вблизи окон.</w:t>
      </w:r>
    </w:p>
    <w:p w:rsidR="001B118B" w:rsidRPr="001B118B" w:rsidRDefault="001B118B" w:rsidP="00BE4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AAD">
        <w:rPr>
          <w:rFonts w:ascii="Times New Roman" w:hAnsi="Times New Roman" w:cs="Times New Roman"/>
          <w:b/>
          <w:color w:val="FF0000"/>
          <w:sz w:val="28"/>
          <w:szCs w:val="28"/>
        </w:rPr>
        <w:t>6 ПРАВИЛО:</w:t>
      </w:r>
      <w:r w:rsidRPr="001B118B">
        <w:rPr>
          <w:rFonts w:ascii="Times New Roman" w:hAnsi="Times New Roman" w:cs="Times New Roman"/>
          <w:sz w:val="28"/>
          <w:szCs w:val="28"/>
        </w:rPr>
        <w:t xml:space="preserve"> Тщательно подобрать аксессуары на окна. Средства солнцезащиты, как жалюзи и рулонные шторы,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1B118B" w:rsidRPr="001B118B" w:rsidRDefault="001B118B" w:rsidP="00BE4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AAD">
        <w:rPr>
          <w:rFonts w:ascii="Times New Roman" w:hAnsi="Times New Roman" w:cs="Times New Roman"/>
          <w:b/>
          <w:color w:val="FF0000"/>
          <w:sz w:val="28"/>
          <w:szCs w:val="28"/>
        </w:rPr>
        <w:t>7 ПРАВИЛО:</w:t>
      </w:r>
      <w:r w:rsidRPr="001B118B">
        <w:rPr>
          <w:rFonts w:ascii="Times New Roman" w:hAnsi="Times New Roman" w:cs="Times New Roman"/>
          <w:sz w:val="28"/>
          <w:szCs w:val="28"/>
        </w:rPr>
        <w:t xml:space="preserve"> Установить на окна блокираторы, препятствующие открытию окна ребенком самостоятельно.</w:t>
      </w:r>
    </w:p>
    <w:p w:rsidR="001B118B" w:rsidRPr="00BE4AAD" w:rsidRDefault="001B118B" w:rsidP="00BE4A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E4AAD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Помните!</w:t>
      </w:r>
    </w:p>
    <w:p w:rsidR="001B118B" w:rsidRPr="00BE4AAD" w:rsidRDefault="001B118B" w:rsidP="00BE4A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E4AAD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Сохранение жизни и здоровья детей – главная обязанность взрослых!</w:t>
      </w:r>
    </w:p>
    <w:p w:rsidR="00BE4AAD" w:rsidRDefault="00BE4AAD" w:rsidP="00BE4AAD">
      <w:pPr>
        <w:spacing w:after="0" w:line="240" w:lineRule="auto"/>
        <w:rPr>
          <w:rFonts w:ascii="Times New Roman" w:hAnsi="Times New Roman" w:cs="Times New Roman"/>
          <w:i/>
        </w:rPr>
      </w:pPr>
      <w:r w:rsidRPr="00BE4AAD">
        <w:rPr>
          <w:rFonts w:ascii="Times New Roman" w:hAnsi="Times New Roman" w:cs="Times New Roman"/>
          <w:i/>
        </w:rPr>
        <w:t xml:space="preserve">Фото с сайта </w:t>
      </w:r>
      <w:hyperlink r:id="rId5" w:history="1">
        <w:r w:rsidRPr="00BE4AAD">
          <w:rPr>
            <w:rStyle w:val="a3"/>
            <w:rFonts w:ascii="Times New Roman" w:hAnsi="Times New Roman" w:cs="Times New Roman"/>
            <w:i/>
          </w:rPr>
          <w:t>https://www.izh.kp.ru/online/news/3156447/</w:t>
        </w:r>
      </w:hyperlink>
    </w:p>
    <w:p w:rsidR="008D360D" w:rsidRPr="00BE4AAD" w:rsidRDefault="008D360D" w:rsidP="00BE4AAD">
      <w:pPr>
        <w:spacing w:after="0" w:line="240" w:lineRule="auto"/>
        <w:rPr>
          <w:rFonts w:ascii="Times New Roman" w:hAnsi="Times New Roman" w:cs="Times New Roman"/>
          <w:i/>
        </w:rPr>
      </w:pPr>
    </w:p>
    <w:sectPr w:rsidR="008D360D" w:rsidRPr="00BE4AAD" w:rsidSect="00BE4AAD">
      <w:pgSz w:w="11906" w:h="16838"/>
      <w:pgMar w:top="720" w:right="720" w:bottom="720" w:left="720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6B"/>
    <w:rsid w:val="00157268"/>
    <w:rsid w:val="001B118B"/>
    <w:rsid w:val="001E32AD"/>
    <w:rsid w:val="00394E9D"/>
    <w:rsid w:val="00696A9E"/>
    <w:rsid w:val="00776F3C"/>
    <w:rsid w:val="0081194C"/>
    <w:rsid w:val="008D360D"/>
    <w:rsid w:val="00913474"/>
    <w:rsid w:val="00931817"/>
    <w:rsid w:val="00BE4AAD"/>
    <w:rsid w:val="00F738A1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E3231-174C-41A3-8BE7-FA8DA96C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2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2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BE4AA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650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93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394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531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36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734">
              <w:marLeft w:val="0"/>
              <w:marRight w:val="0"/>
              <w:marTop w:val="0"/>
              <w:marBottom w:val="450"/>
              <w:divBdr>
                <w:top w:val="single" w:sz="6" w:space="15" w:color="CFCFCF"/>
                <w:left w:val="single" w:sz="6" w:space="15" w:color="CFCFCF"/>
                <w:bottom w:val="single" w:sz="6" w:space="15" w:color="CFCFCF"/>
                <w:right w:val="single" w:sz="6" w:space="15" w:color="CFCFCF"/>
              </w:divBdr>
            </w:div>
            <w:div w:id="1463381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1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4113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1541866313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  <w:divsChild>
                <w:div w:id="9731033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zh.kp.ru/online/news/315644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1</cp:lastModifiedBy>
  <cp:revision>3</cp:revision>
  <cp:lastPrinted>2018-08-21T07:56:00Z</cp:lastPrinted>
  <dcterms:created xsi:type="dcterms:W3CDTF">2018-08-22T07:22:00Z</dcterms:created>
  <dcterms:modified xsi:type="dcterms:W3CDTF">2018-08-22T12:32:00Z</dcterms:modified>
</cp:coreProperties>
</file>